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16"/>
          <w:szCs w:val="16"/>
          <w:rtl w:val="0"/>
        </w:rPr>
        <w:t xml:space="preserve">Global Geography 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Unit 1: 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 500 - 750 word (approximately 2 pages) essay, answer the following question: </w:t>
      </w:r>
      <w:r w:rsidDel="00000000" w:rsidR="00000000" w:rsidRPr="00000000">
        <w:rPr>
          <w:b w:val="1"/>
          <w:sz w:val="24"/>
          <w:szCs w:val="24"/>
          <w:rtl w:val="0"/>
        </w:rPr>
        <w:t xml:space="preserve">What makes earth a unique planet for supporting life?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59" w:lineRule="auto"/>
        <w:ind w:left="3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Use notes, PowerPoints, another class materials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(must be sourced as …..(class notes) (chart) (planet handout)…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Organization: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6883400</wp:posOffset>
                </wp:positionH>
                <wp:positionV relativeFrom="paragraph">
                  <wp:posOffset>304800</wp:posOffset>
                </wp:positionV>
                <wp:extent cx="12700" cy="1041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8101"/>
                          <a:ext cx="0" cy="104379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6883400</wp:posOffset>
                </wp:positionH>
                <wp:positionV relativeFrom="paragraph">
                  <wp:posOffset>304800</wp:posOffset>
                </wp:positionV>
                <wp:extent cx="12700" cy="10414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041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Context:</w:t>
      </w:r>
      <w:r w:rsidDel="00000000" w:rsidR="00000000" w:rsidRPr="00000000">
        <w:rPr>
          <w:sz w:val="24"/>
          <w:szCs w:val="24"/>
          <w:rtl w:val="0"/>
        </w:rPr>
        <w:t xml:space="preserve"> Get the reader's attention, and introduce the topic.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Tell the reader what you are going to argue.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Outline/Thesis:</w:t>
      </w:r>
      <w:r w:rsidDel="00000000" w:rsidR="00000000" w:rsidRPr="00000000">
        <w:rPr>
          <w:sz w:val="24"/>
          <w:szCs w:val="24"/>
          <w:rtl w:val="0"/>
        </w:rPr>
        <w:t xml:space="preserve"> List the main ideas in the order in which they will appear in the body of the paper.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Body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Main ideas (1 main idea = 1 paragraph):</w:t>
      </w:r>
      <w:r w:rsidDel="00000000" w:rsidR="00000000" w:rsidRPr="00000000">
        <w:rPr>
          <w:sz w:val="24"/>
          <w:szCs w:val="24"/>
          <w:rtl w:val="0"/>
        </w:rPr>
        <w:t xml:space="preserve"> Organize the sections of the paper in a logical order so that the reader can easily follow.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Evidence or examples:</w:t>
      </w:r>
      <w:r w:rsidDel="00000000" w:rsidR="00000000" w:rsidRPr="00000000">
        <w:rPr>
          <w:sz w:val="24"/>
          <w:szCs w:val="24"/>
          <w:rtl w:val="0"/>
        </w:rPr>
        <w:t xml:space="preserve"> Only include relevant source material that we have explored in class and always cite your sources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must be sourced as …..(class notes) (chart) (planet handout)…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Summary:</w:t>
      </w:r>
      <w:r w:rsidDel="00000000" w:rsidR="00000000" w:rsidRPr="00000000">
        <w:rPr>
          <w:sz w:val="24"/>
          <w:szCs w:val="24"/>
          <w:rtl w:val="0"/>
        </w:rPr>
        <w:t xml:space="preserve"> Summarize the arguments that were presented in the body of the paper, and convince the reader of their validity.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Final thought:</w:t>
      </w:r>
      <w:r w:rsidDel="00000000" w:rsidR="00000000" w:rsidRPr="00000000">
        <w:rPr>
          <w:sz w:val="24"/>
          <w:szCs w:val="24"/>
          <w:rtl w:val="0"/>
        </w:rPr>
        <w:t xml:space="preserve"> Make a final comment that supports the thesis in a memorable way</w:t>
      </w:r>
    </w:p>
    <w:p w:rsidR="00000000" w:rsidDel="00000000" w:rsidP="00000000" w:rsidRDefault="00000000" w:rsidRPr="00000000">
      <w:pPr>
        <w:spacing w:after="0" w:before="0" w:line="259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0" w:line="259" w:lineRule="auto"/>
        <w:ind w:left="36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You will be marked on organization, quality use of evidence, and quantity of evidence.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840"/>
        <w:gridCol w:w="2960"/>
        <w:gridCol w:w="2140"/>
        <w:gridCol w:w="700"/>
        <w:tblGridChange w:id="0">
          <w:tblGrid>
            <w:gridCol w:w="2160"/>
            <w:gridCol w:w="2840"/>
            <w:gridCol w:w="2960"/>
            <w:gridCol w:w="2140"/>
            <w:gridCol w:w="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Presentation of Argument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Topic introduced with a clear position taken.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Arguments are effectively outlined in thesis statement.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Paragraphs have opening and concluding statements.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Conclusion summarizes arguments and convinces the reader that case was made.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Vocabulary use demonstrates a high level of understanding and research.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All requirements met to a high degree.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Thesis statement  is unclear but present.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Arguments are outlined in thesis statement but lack clarity.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Paragraphs have opening and concluding statements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Conclusion summarizes arguments and convinces the reader that case was made.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Vocabulary use demonstrates understanding and research.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 to an acceptable degree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Flow of argument not followed.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Low level vocabulary use does not demonstrate understanding and research.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Requirements not met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Well evidenced response.  Variety of data used. (sources, stats, direct quote, paraphrase).  Evidence cited in MLA.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Connections to the course material to show solid understanding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All requirements met to a high degree.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Some evidence used but variety or amount and detail is lacking.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Connections to the course material.shows some understanding.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MLA citation  not used consistently..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Evidence not used according to effective methods of argument. 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Connections to the course not made.. 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MLA Citation not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Supporting Analysis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Evidence is analysed with clear connections to the position/thesis statement. 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Arguments are made with evidence to support case.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All requirements met to a high degree.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Evidence is either not analysed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single"/>
                <w:rtl w:val="0"/>
              </w:rPr>
              <w:t xml:space="preserve"> 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is not connected to the position statement.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Arguments are not effectively made or do not add strength to the argument.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Evidence is neither analysed nor connected to the position statement.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Arguments are not present or supported.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/30</w:t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2"/>
          <w:szCs w:val="32"/>
          <w:rtl w:val="0"/>
        </w:rPr>
        <w:t xml:space="preserve">Unit 1: 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Using the following graphic organizer, explain what makes earth a unique planet for supporting life. Remember to cite your sources!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Argument 1 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36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Source:____________________________________________________________________________________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36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Source: 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36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Planet comparison: 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Source: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Argument 2 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36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Source:____________________________________________________________________________________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36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Source: 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36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Planet comparison: 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Source: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Argument 3 ____________________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Source:____________________________________________________________________________________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Source: ___________________________________________________________________________________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Planet comparison: 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Source: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20160" w:w="12240"/>
      <w:pgMar w:bottom="720" w:top="3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360" w:firstLine="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